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rFonts w:cs="Arial" w:ascii="Arial" w:hAnsi="Arial"/>
          <w:bCs/>
          <w:szCs w:val="28"/>
        </w:rPr>
        <w:tab/>
        <w:tab/>
      </w:r>
      <w:r>
        <w:rPr>
          <w:rFonts w:cs="Arial" w:ascii="Arial" w:hAnsi="Arial"/>
          <w:bCs/>
          <w:sz w:val="24"/>
          <w:szCs w:val="24"/>
        </w:rPr>
        <w:t>Terminarz Rozgrywek Drużyn Niezrzeszonych w Piłce Nożnej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o „PUCHAR BURMISTRZA ZWOLENIA”</w:t>
      </w:r>
      <w:r>
        <w:rPr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</w:t>
      </w:r>
      <w:r>
        <w:rPr>
          <w:rFonts w:cs="Arial" w:ascii="Arial" w:hAnsi="Arial"/>
          <w:b/>
          <w:sz w:val="24"/>
          <w:szCs w:val="24"/>
        </w:rPr>
        <w:t xml:space="preserve"> 2020 ROKU</w:t>
      </w:r>
    </w:p>
    <w:p>
      <w:pPr>
        <w:pStyle w:val="Normal"/>
        <w:rPr/>
      </w:pPr>
      <w:r>
        <w:rPr>
          <w:rFonts w:cs="Arial" w:ascii="Arial" w:hAnsi="Arial"/>
          <w:color w:val="006600"/>
          <w:sz w:val="26"/>
          <w:szCs w:val="26"/>
        </w:rPr>
        <w:t xml:space="preserve">     </w:t>
      </w:r>
      <w:r>
        <w:rPr>
          <w:rFonts w:cs="Arial" w:ascii="Arial" w:hAnsi="Arial"/>
          <w:color w:val="006600"/>
          <w:sz w:val="26"/>
          <w:szCs w:val="26"/>
        </w:rPr>
        <w:tab/>
        <w:tab/>
        <w:t xml:space="preserve"> </w:t>
      </w:r>
      <w:r>
        <w:rPr>
          <w:rFonts w:cs="Arial" w:ascii="Arial" w:hAnsi="Arial"/>
          <w:color w:val="0000FF"/>
          <w:sz w:val="26"/>
          <w:szCs w:val="26"/>
        </w:rPr>
        <w:t>Mecze rozgrywane w systemie „każdy z każdym” bez rewanżu</w:t>
      </w:r>
      <w:bookmarkStart w:id="0" w:name="_GoBack"/>
      <w:bookmarkEnd w:id="0"/>
    </w:p>
    <w:tbl>
      <w:tblPr>
        <w:tblW w:w="10740" w:type="dxa"/>
        <w:jc w:val="left"/>
        <w:tblInd w:w="-431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9"/>
        <w:gridCol w:w="1678"/>
        <w:gridCol w:w="1259"/>
        <w:gridCol w:w="1479"/>
        <w:gridCol w:w="4301"/>
        <w:gridCol w:w="1463"/>
      </w:tblGrid>
      <w:tr>
        <w:trPr>
          <w:trHeight w:val="313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Mecz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bookmarkStart w:id="1" w:name="__DdeLink__2164_1068338911"/>
            <w:r>
              <w:rPr>
                <w:b/>
                <w:bCs/>
                <w:sz w:val="22"/>
                <w:szCs w:val="22"/>
              </w:rPr>
              <w:t>01.06.2020</w:t>
            </w:r>
            <w:bookmarkEnd w:id="1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poniedz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Ave  Sycyna – Export Team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2:4</w:t>
            </w:r>
          </w:p>
        </w:tc>
      </w:tr>
      <w:tr>
        <w:trPr>
          <w:trHeight w:val="287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01.06.2020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poniedz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Oldboys - PLC Squad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>
          <w:trHeight w:val="12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01.06.2020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poniedz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Twardziele Jerzego – Bartex Team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" w:right="14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2:3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01.06.2020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poniedz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Coco Jambo – Czarne Konie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01.06.2020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poniedz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Lekko Spoceni - 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Lokadiów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5:0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9900"/>
                <w:sz w:val="22"/>
                <w:szCs w:val="22"/>
              </w:rPr>
            </w:pPr>
            <w:r>
              <w:rPr>
                <w:color w:val="009900"/>
                <w:sz w:val="22"/>
                <w:szCs w:val="22"/>
              </w:rPr>
              <w:t>Ananasy - Pauza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03.06.2020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Bartex Team – Ave  Sycyna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03.06.2020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PLC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Squad - Twardziele Jerzego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03.06.2020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Lekko Spoceni - Ananasy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03.06.2020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Export Team - Coco Jambo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0:4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03.06.2020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Oldboys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Lokadiów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</w:t>
            </w:r>
          </w:p>
        </w:tc>
      </w:tr>
      <w:tr>
        <w:trPr>
          <w:trHeight w:val="27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color w:val="009900"/>
                <w:sz w:val="22"/>
                <w:szCs w:val="22"/>
              </w:rPr>
              <w:t>Czarne Konie - Pauza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05.06.2020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Twardziele Jerzego – Lekko Spoceni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05.06.2020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 xml:space="preserve">Coco Jambo –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Lokadiów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05.06.2020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Czarne Konie – PLC Squad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>
          <w:trHeight w:val="322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05.06.2020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Bartex Team - Export Team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2:2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05.06.2020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Ave  Sycyna - Ananasy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3:2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/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>Oldboys</w:t>
            </w:r>
            <w:r>
              <w:rPr>
                <w:b/>
                <w:bCs/>
                <w:color w:val="0066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9900"/>
                <w:sz w:val="22"/>
                <w:szCs w:val="22"/>
              </w:rPr>
              <w:t>- Pauza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9900"/>
                <w:sz w:val="22"/>
                <w:szCs w:val="22"/>
              </w:rPr>
            </w:pPr>
            <w:r>
              <w:rPr>
                <w:b/>
                <w:bCs/>
                <w:color w:val="009900"/>
                <w:sz w:val="22"/>
                <w:szCs w:val="22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Ananasy</w:t>
            </w:r>
            <w:r>
              <w:rPr>
                <w:b w:val="false"/>
                <w:bCs w:val="false"/>
                <w:sz w:val="22"/>
                <w:szCs w:val="22"/>
              </w:rPr>
              <w:t xml:space="preserve"> – Twardziele Jerzego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1:5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Ave  Sycyna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Lokadiów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3:1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Lekko Spoceni – Oldboys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1:7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Bartex Team –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Czarne Konie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6:0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PLC Squad – Coco Jambo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2:1</w:t>
            </w:r>
          </w:p>
        </w:tc>
      </w:tr>
      <w:tr>
        <w:trPr>
          <w:trHeight w:val="31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Export Team 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12.06.2020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Lekko Spoceni – Bartex Team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2:4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12.06.2020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Ananasy – PLC Squad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12.06.2020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Twardziele Jerzego –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Czarne Konie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3:0  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12.06.2020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Oldboys - Export Team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8:3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12.06.2020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Coco Jambo – Ave  Sycyna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4:1</w:t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Leokadiów 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Leokadiów - Ananasy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Czarne Konie – Ave  Sycyna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Export Team – Twardziele Jerzego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Bartex Team –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Oldboys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 – Lekko Spoceni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Coco Jambo 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Twardziele Jerzego – Ave  Sycyna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Ananasy – Export Team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Leokadiów – Bartex Team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Oldboys – Coco Jambo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highlight w:val="white"/>
                <w:lang w:val="pl-PL" w:eastAsia="en-US" w:bidi="ar-SA"/>
              </w:rPr>
              <w:t>Lekko Spoceni – Czarne Konie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color w:val="009900"/>
                <w:sz w:val="22"/>
                <w:szCs w:val="22"/>
              </w:rPr>
              <w:t>PLC Squad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Bartex Team –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Czarne Konie - Ananasy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Ave  Sycyna - Oldboys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Export Team - Leokadiów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24.06.2020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Lekko Spoceni – Coco Jambo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7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 xml:space="preserve">Twardziele Jerzego </w:t>
            </w: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26.06.2020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PLC Squad – Export Team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26.06.2020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Lekko Spoceni – Ave  Sycyna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26.06.2020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Czarne Konie</w:t>
            </w:r>
            <w:r>
              <w:rPr>
                <w:b/>
                <w:bCs/>
                <w:sz w:val="22"/>
                <w:szCs w:val="22"/>
              </w:rPr>
              <w:t xml:space="preserve"> - Leokadiów -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26.06.2020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 xml:space="preserve">Oldboys – </w:t>
            </w:r>
            <w:r>
              <w:rPr>
                <w:b/>
                <w:bCs/>
                <w:color w:val="000000"/>
                <w:sz w:val="22"/>
                <w:szCs w:val="22"/>
              </w:rPr>
              <w:t>Twardziele Jerzego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26.06.2020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Ananasy -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Coco Jambo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 xml:space="preserve">Bartex Team </w:t>
            </w: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Export Team – Lekko Spoceni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Coco Jambo – Twardziele Jerzego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 – Leokadiów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Czarne Konie - Olboys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Bartex - Ananasy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bookmarkStart w:id="2" w:name="__DdeLink__2253_2601810977"/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 xml:space="preserve">Ave  Sycyna </w:t>
            </w: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  <w:bookmarkEnd w:id="2"/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03.07.2020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PLC Squad</w:t>
            </w:r>
            <w:r>
              <w:rPr>
                <w:b/>
                <w:bCs/>
                <w:sz w:val="22"/>
                <w:szCs w:val="22"/>
              </w:rPr>
              <w:t xml:space="preserve"> – Ave  Sycyna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03.07.2020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19.15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Twardziele Jerzego - Leokadiów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03.07.2020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Czarne Konie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0000"/>
                <w:sz w:val="22"/>
                <w:szCs w:val="22"/>
              </w:rPr>
              <w:t>Export Team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03.07.2020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20.45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Oldboys – Ananasy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03.07.2020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21.30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Coco Jambo – Bartex Team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 xml:space="preserve">Lekko Spoceni </w:t>
            </w: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color w:val="FF00CC"/>
                <w:sz w:val="22"/>
                <w:szCs w:val="22"/>
              </w:rPr>
              <w:t>03.07.2020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color w:val="FF00CC"/>
                <w:sz w:val="22"/>
                <w:szCs w:val="22"/>
              </w:rPr>
              <w:t>22.20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CC"/>
              </w:rPr>
            </w:pPr>
            <w:r>
              <w:rPr>
                <w:b w:val="false"/>
                <w:bCs w:val="false"/>
                <w:color w:val="FF00CC"/>
                <w:sz w:val="22"/>
                <w:szCs w:val="22"/>
              </w:rPr>
              <w:t>piątek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FF00CC"/>
              </w:rPr>
            </w:pPr>
            <w:r>
              <w:rPr>
                <w:rFonts w:eastAsia="Times New Roman" w:cs="Times New Roman"/>
                <w:b w:val="false"/>
                <w:bCs w:val="false"/>
                <w:color w:val="FF00CC"/>
                <w:sz w:val="21"/>
                <w:szCs w:val="21"/>
                <w:lang w:val="pl-PL" w:eastAsia="zxx" w:bidi="ar-SA"/>
              </w:rPr>
              <w:t>Zakończenie rozgrywek, wręczenie pucharów, statuetek, nagród rzeczowych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Tabela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ab/>
      </w:r>
      <w:r>
        <w:rPr>
          <w:rFonts w:eastAsia="Times New Roman" w:cs="Arial" w:ascii="Arial" w:hAnsi="Arial"/>
          <w:b/>
          <w:bCs/>
          <w:color w:val="auto"/>
          <w:sz w:val="26"/>
          <w:szCs w:val="26"/>
          <w:lang w:val="pl-PL" w:eastAsia="zxx" w:bidi="ar-SA"/>
        </w:rPr>
        <w:t>Rozgrywek Drużyn Niezrzeszonych w Piłce Nożnej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ab/>
        <w:t>o „PUCHAR BURMISTRZA ZWOLENIA”</w:t>
      </w: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w</w:t>
      </w: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 xml:space="preserve"> 2020 ROKU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48" w:right="0" w:hanging="36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ind w:left="0" w:right="0" w:hanging="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tbl>
      <w:tblPr>
        <w:tblW w:w="9490" w:type="dxa"/>
        <w:jc w:val="left"/>
        <w:tblInd w:w="-193" w:type="dxa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668"/>
        <w:gridCol w:w="3464"/>
        <w:gridCol w:w="2097"/>
        <w:gridCol w:w="1753"/>
        <w:gridCol w:w="1508"/>
      </w:tblGrid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Lp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Miejsce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 xml:space="preserve">Rozegrane </w:t>
            </w:r>
          </w:p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mecze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Zdobyte</w:t>
            </w:r>
          </w:p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 xml:space="preserve">punkty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Bramki</w:t>
            </w:r>
          </w:p>
        </w:tc>
      </w:tr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1. 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Bartex Team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13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7</w:t>
            </w:r>
          </w:p>
        </w:tc>
      </w:tr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Coco jambo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</w:p>
        </w:tc>
      </w:tr>
      <w:tr>
        <w:trPr>
          <w:trHeight w:val="347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3.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PLC Squad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4.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Oldboys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9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</w:t>
            </w:r>
          </w:p>
        </w:tc>
      </w:tr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5.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Twardziele Jerzego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9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9</w:t>
            </w:r>
          </w:p>
        </w:tc>
      </w:tr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6.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Lekko Spoceni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7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</w:tr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7. 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Ave Sycyna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17</w:t>
            </w:r>
          </w:p>
        </w:tc>
      </w:tr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8.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Export Team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6</w:t>
            </w:r>
          </w:p>
        </w:tc>
      </w:tr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9.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Ananasy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13</w:t>
            </w:r>
          </w:p>
        </w:tc>
      </w:tr>
      <w:tr>
        <w:trPr/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10.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Czarne Konie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3:</w:t>
            </w:r>
            <w:r>
              <w:rPr>
                <w:sz w:val="26"/>
                <w:szCs w:val="26"/>
              </w:rPr>
              <w:t>15</w:t>
            </w:r>
          </w:p>
        </w:tc>
      </w:tr>
      <w:tr>
        <w:trPr/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11.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Leokadiów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0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7</w:t>
            </w:r>
          </w:p>
        </w:tc>
      </w:tr>
    </w:tbl>
    <w:p>
      <w:pPr>
        <w:pStyle w:val="Normal"/>
        <w:ind w:left="348" w:right="0" w:hanging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Klasyfikacja strzelców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32" w:type="dxa"/>
        <w:jc w:val="left"/>
        <w:tblInd w:w="-150" w:type="dxa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2955"/>
        <w:gridCol w:w="3105"/>
        <w:gridCol w:w="3372"/>
      </w:tblGrid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Nazwisko, Imię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 xml:space="preserve">Zdobyte bramki 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Drużyna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Stypiński K.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Oldboys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Siek M.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Kuśmierz K.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Karasiński A.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Guz M.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Lasek P.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Sobieszek M.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Molendowski Ł.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Marszałek K.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Jaworski D.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Ave Sycyna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Stępień M.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Domagała D.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Wólczyński P.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Tuszyński K.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Twardziele Jerzego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Jężak D.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Furga Ł.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Marzęda K.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Skorek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Węgliński E.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Kultys M.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Chmielnicki D.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Sulima J.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  <w:t>Lekko Spoceni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Szczepanik K.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Chmurzyński J.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Kwiatkowski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Kwiecień M.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Bańkowski J.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Cieślik F.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PLC  </w:t>
            </w: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  <w:t>Squad</w:t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Mirka N.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Mazur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Gnyś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Kapciak O.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Banaś J.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Leokadiów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Arażny D.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Piwoński D.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Kowalczyk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Ananasy</w:t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Urbanek M.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Drab K.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Grzeszczyk M.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Majewski B.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Bartex Team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Rolnik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Chołuj K.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Solecki S.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Błazik M.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Wieczorek M.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Coco Jambo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Kosowski B.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Wasiak D.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Kwaśnik P.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Kusio K.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2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Export Team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Muszyński M.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Gajewski K.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Gryka K.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Kowalski J.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Magierek D.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Mularski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1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Bramki samobójcze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2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>
          <w:trHeight w:val="447" w:hRule="atLeas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7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4d3729"/>
    <w:rPr>
      <w:rFonts w:ascii="Times New Roman" w:hAnsi="Times New Roman" w:eastAsia="Times New Roman" w:cs="Times New Roman"/>
      <w:b/>
      <w:sz w:val="28"/>
      <w:szCs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d3729"/>
    <w:rPr>
      <w:rFonts w:eastAsia="" w:eastAsiaTheme="minorEastAsia"/>
      <w:color w:val="5A5A5A" w:themeColor="text1" w:themeTint="a5"/>
      <w:spacing w:val="1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Podtytu"/>
    <w:link w:val="TytuZnak"/>
    <w:qFormat/>
    <w:rsid w:val="004d3729"/>
    <w:pPr>
      <w:jc w:val="center"/>
    </w:pPr>
    <w:rPr>
      <w:b/>
    </w:rPr>
  </w:style>
  <w:style w:type="paragraph" w:styleId="Podtytu">
    <w:name w:val="Subtitle"/>
    <w:basedOn w:val="Normal"/>
    <w:next w:val="Normal"/>
    <w:link w:val="PodtytuZnak"/>
    <w:uiPriority w:val="11"/>
    <w:qFormat/>
    <w:rsid w:val="004d3729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LibreOffice/6.3.3.2$Windows_X86_64 LibreOffice_project/a64200df03143b798afd1ec74a12ab50359878ed</Application>
  <Pages>6</Pages>
  <Words>804</Words>
  <Characters>3927</Characters>
  <CharactersWithSpaces>4544</CharactersWithSpaces>
  <Paragraphs>515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2019-05-27T12:20:00Z</dcterms:created>
  <dc:creator>j_bors</dc:creator>
  <dc:description/>
  <dc:language>pl-PL</dc:language>
  <cp:lastModifiedBy/>
  <cp:lastPrinted>2020-06-15T11:50:39Z</cp:lastPrinted>
  <dcterms:modified xsi:type="dcterms:W3CDTF">2020-06-15T11:51:51Z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